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35" w:rsidRPr="006F3819" w:rsidRDefault="00952435" w:rsidP="006F3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МАРГАРИТОВСКОГО </w:t>
      </w:r>
      <w:proofErr w:type="gramStart"/>
      <w:r w:rsidRPr="006F381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52435" w:rsidRPr="006F3819" w:rsidRDefault="00952435" w:rsidP="006F3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8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ПОСЕЛЕНИЯ </w:t>
      </w:r>
    </w:p>
    <w:p w:rsidR="00CA7E6A" w:rsidRPr="006F3819" w:rsidRDefault="00952435" w:rsidP="006F3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819">
        <w:rPr>
          <w:rFonts w:ascii="Times New Roman" w:hAnsi="Times New Roman" w:cs="Times New Roman"/>
          <w:b/>
          <w:sz w:val="28"/>
          <w:szCs w:val="28"/>
        </w:rPr>
        <w:t xml:space="preserve">                  АЗОВСКОГО РАЙОНА РОСТОВСКОЙ ОБЛАСТИ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19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 xml:space="preserve">26 февраля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249F">
        <w:rPr>
          <w:rFonts w:ascii="Times New Roman" w:hAnsi="Times New Roman" w:cs="Times New Roman"/>
          <w:sz w:val="28"/>
          <w:szCs w:val="28"/>
        </w:rPr>
        <w:t>РЕШЕНИЕ № 122</w:t>
      </w:r>
      <w:r w:rsidRPr="0095243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524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24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2435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  <w:r w:rsidRPr="0095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 xml:space="preserve">Об обращении в Избирательную комиссию Ростовской области </w:t>
      </w:r>
    </w:p>
    <w:p w:rsidR="006F3819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>о возложении полн</w:t>
      </w:r>
      <w:r w:rsidR="006F3819">
        <w:rPr>
          <w:rFonts w:ascii="Times New Roman" w:hAnsi="Times New Roman" w:cs="Times New Roman"/>
          <w:sz w:val="28"/>
          <w:szCs w:val="28"/>
        </w:rPr>
        <w:t xml:space="preserve">омочий избирательной комиссии </w:t>
      </w:r>
    </w:p>
    <w:p w:rsidR="006F3819" w:rsidRDefault="006F3819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952435" w:rsidRPr="00952435">
        <w:rPr>
          <w:rFonts w:ascii="Times New Roman" w:hAnsi="Times New Roman" w:cs="Times New Roman"/>
          <w:sz w:val="28"/>
          <w:szCs w:val="28"/>
        </w:rPr>
        <w:t>ргаритовского</w:t>
      </w:r>
      <w:proofErr w:type="spellEnd"/>
      <w:r w:rsidR="00952435" w:rsidRPr="0095243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</w:t>
      </w:r>
      <w:r>
        <w:rPr>
          <w:rFonts w:ascii="Times New Roman" w:hAnsi="Times New Roman" w:cs="Times New Roman"/>
          <w:sz w:val="28"/>
          <w:szCs w:val="28"/>
        </w:rPr>
        <w:t>овской области на Те</w:t>
      </w:r>
      <w:r w:rsidR="00952435" w:rsidRPr="00952435">
        <w:rPr>
          <w:rFonts w:ascii="Times New Roman" w:hAnsi="Times New Roman" w:cs="Times New Roman"/>
          <w:sz w:val="28"/>
          <w:szCs w:val="28"/>
        </w:rPr>
        <w:t xml:space="preserve">рриториальную избирательную комиссию 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 xml:space="preserve">     Руководствуясь пунктом статьи 24 Федерального закона от 12.06.2002 № 67-ФЗ «</w:t>
      </w:r>
      <w:r w:rsidR="006F3819">
        <w:rPr>
          <w:rFonts w:ascii="Times New Roman" w:hAnsi="Times New Roman" w:cs="Times New Roman"/>
          <w:sz w:val="28"/>
          <w:szCs w:val="28"/>
        </w:rPr>
        <w:t>Об ос</w:t>
      </w:r>
      <w:r w:rsidRPr="00952435">
        <w:rPr>
          <w:rFonts w:ascii="Times New Roman" w:hAnsi="Times New Roman" w:cs="Times New Roman"/>
          <w:sz w:val="28"/>
          <w:szCs w:val="28"/>
        </w:rPr>
        <w:t>новных гарантиях избирательных прав и права на участие в референдуме граждан Российской Федерации», пунктом 3 статьи 15 Областного закона от 12.05.2016 № 525-ЗС «О выборах и референдумах в Ростовской об</w:t>
      </w:r>
      <w:r w:rsidR="006F3819">
        <w:rPr>
          <w:rFonts w:ascii="Times New Roman" w:hAnsi="Times New Roman" w:cs="Times New Roman"/>
          <w:sz w:val="28"/>
          <w:szCs w:val="28"/>
        </w:rPr>
        <w:t xml:space="preserve">ласти, Собрание депутатов </w:t>
      </w:r>
      <w:proofErr w:type="spellStart"/>
      <w:r w:rsidR="006F3819">
        <w:rPr>
          <w:rFonts w:ascii="Times New Roman" w:hAnsi="Times New Roman" w:cs="Times New Roman"/>
          <w:sz w:val="28"/>
          <w:szCs w:val="28"/>
        </w:rPr>
        <w:t>Марга</w:t>
      </w:r>
      <w:r w:rsidRPr="00952435">
        <w:rPr>
          <w:rFonts w:ascii="Times New Roman" w:hAnsi="Times New Roman" w:cs="Times New Roman"/>
          <w:sz w:val="28"/>
          <w:szCs w:val="28"/>
        </w:rPr>
        <w:t>ритовского</w:t>
      </w:r>
      <w:proofErr w:type="spellEnd"/>
      <w:r w:rsidRPr="00952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52435" w:rsidRPr="006F3819" w:rsidRDefault="00952435" w:rsidP="006F3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81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>1.Обратиться в Избирательную комиссию Ростовской обл</w:t>
      </w:r>
      <w:r w:rsidR="006F3819">
        <w:rPr>
          <w:rFonts w:ascii="Times New Roman" w:hAnsi="Times New Roman" w:cs="Times New Roman"/>
          <w:sz w:val="28"/>
          <w:szCs w:val="28"/>
        </w:rPr>
        <w:t>а</w:t>
      </w:r>
      <w:r w:rsidRPr="00952435">
        <w:rPr>
          <w:rFonts w:ascii="Times New Roman" w:hAnsi="Times New Roman" w:cs="Times New Roman"/>
          <w:sz w:val="28"/>
          <w:szCs w:val="28"/>
        </w:rPr>
        <w:t>сти о возложении полн</w:t>
      </w:r>
      <w:r w:rsidR="006F3819">
        <w:rPr>
          <w:rFonts w:ascii="Times New Roman" w:hAnsi="Times New Roman" w:cs="Times New Roman"/>
          <w:sz w:val="28"/>
          <w:szCs w:val="28"/>
        </w:rPr>
        <w:t xml:space="preserve">омочий избирательной комиссии </w:t>
      </w:r>
      <w:proofErr w:type="spellStart"/>
      <w:r w:rsidR="006F3819">
        <w:rPr>
          <w:rFonts w:ascii="Times New Roman" w:hAnsi="Times New Roman" w:cs="Times New Roman"/>
          <w:sz w:val="28"/>
          <w:szCs w:val="28"/>
        </w:rPr>
        <w:t>Ма</w:t>
      </w:r>
      <w:r w:rsidRPr="00952435">
        <w:rPr>
          <w:rFonts w:ascii="Times New Roman" w:hAnsi="Times New Roman" w:cs="Times New Roman"/>
          <w:sz w:val="28"/>
          <w:szCs w:val="28"/>
        </w:rPr>
        <w:t>ргаритовского</w:t>
      </w:r>
      <w:proofErr w:type="spellEnd"/>
      <w:r w:rsidRPr="0095243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 на Территориальную избирательную комиссию Азовского района Ростовской области.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>2.Направить настоящее решение в Избирательную ко</w:t>
      </w:r>
      <w:r w:rsidR="006F3819">
        <w:rPr>
          <w:rFonts w:ascii="Times New Roman" w:hAnsi="Times New Roman" w:cs="Times New Roman"/>
          <w:sz w:val="28"/>
          <w:szCs w:val="28"/>
        </w:rPr>
        <w:t>ми</w:t>
      </w:r>
      <w:r w:rsidRPr="00952435">
        <w:rPr>
          <w:rFonts w:ascii="Times New Roman" w:hAnsi="Times New Roman" w:cs="Times New Roman"/>
          <w:sz w:val="28"/>
          <w:szCs w:val="28"/>
        </w:rPr>
        <w:t>ссию Ростовской области.</w:t>
      </w:r>
    </w:p>
    <w:p w:rsid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52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4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F3819" w:rsidRDefault="006F3819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19" w:rsidRDefault="006F3819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19" w:rsidRDefault="006F3819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19" w:rsidRPr="00952435" w:rsidRDefault="006F3819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19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43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95243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F3819">
        <w:rPr>
          <w:rFonts w:ascii="Times New Roman" w:hAnsi="Times New Roman" w:cs="Times New Roman"/>
          <w:sz w:val="28"/>
          <w:szCs w:val="28"/>
        </w:rPr>
        <w:t>я</w:t>
      </w:r>
    </w:p>
    <w:p w:rsidR="00952435" w:rsidRPr="00952435" w:rsidRDefault="00952435" w:rsidP="006F3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243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95243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6F3819" w:rsidRPr="00952435">
        <w:rPr>
          <w:rFonts w:ascii="Times New Roman" w:hAnsi="Times New Roman" w:cs="Times New Roman"/>
          <w:sz w:val="28"/>
          <w:szCs w:val="28"/>
        </w:rPr>
        <w:t>В.А.Козырева</w:t>
      </w:r>
      <w:r w:rsidRPr="00952435">
        <w:rPr>
          <w:rFonts w:ascii="Times New Roman" w:hAnsi="Times New Roman" w:cs="Times New Roman"/>
          <w:sz w:val="28"/>
          <w:szCs w:val="28"/>
        </w:rPr>
        <w:t xml:space="preserve">   </w:t>
      </w:r>
      <w:r w:rsidR="006F38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44F5" w:rsidRPr="00952435" w:rsidRDefault="004F44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44F5" w:rsidRPr="00952435" w:rsidSect="00CA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35"/>
    <w:rsid w:val="004F44F5"/>
    <w:rsid w:val="006F3819"/>
    <w:rsid w:val="007123FC"/>
    <w:rsid w:val="00952435"/>
    <w:rsid w:val="00C0375B"/>
    <w:rsid w:val="00CA7E6A"/>
    <w:rsid w:val="00D6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2021-03-15T12:18:00Z</cp:lastPrinted>
  <dcterms:created xsi:type="dcterms:W3CDTF">2021-02-26T09:07:00Z</dcterms:created>
  <dcterms:modified xsi:type="dcterms:W3CDTF">2021-06-04T10:02:00Z</dcterms:modified>
</cp:coreProperties>
</file>